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9583" w14:textId="77777777" w:rsidR="00C30B75" w:rsidRDefault="007434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日照机场建设投资有限公司</w:t>
      </w:r>
    </w:p>
    <w:p w14:paraId="1AC0A353" w14:textId="77777777" w:rsidR="00C30B75" w:rsidRDefault="007434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面向社会引进人才公告</w:t>
      </w:r>
    </w:p>
    <w:p w14:paraId="6B466DBC" w14:textId="77777777" w:rsidR="00C30B75" w:rsidRDefault="007434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根据日照机场工作需要，拟面向社会引进专业岗位人才，现将有关事项公告如下</w:t>
      </w:r>
      <w:r w:rsidR="002340DF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：</w:t>
      </w:r>
    </w:p>
    <w:p w14:paraId="07ECA330" w14:textId="77777777" w:rsidR="00C30B75" w:rsidRDefault="007434F0">
      <w:pPr>
        <w:widowControl/>
        <w:spacing w:line="560" w:lineRule="atLeast"/>
        <w:ind w:firstLine="619"/>
        <w:jc w:val="left"/>
        <w:rPr>
          <w:rFonts w:ascii="微软雅黑" w:eastAsia="微软雅黑" w:hAnsi="微软雅黑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一、基本条件</w:t>
      </w:r>
    </w:p>
    <w:p w14:paraId="1C3D0C7B" w14:textId="77777777"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.遵纪守法，政治素质好，思想品德高，爱岗敬业，具有良好的协作精神和较强的组织能力。</w:t>
      </w:r>
    </w:p>
    <w:p w14:paraId="6D148C51" w14:textId="77777777"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.能够适应岗位需要，具备履职所需要的综合素质、专业水平，服从组织安排。</w:t>
      </w:r>
    </w:p>
    <w:p w14:paraId="48580420" w14:textId="77777777"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.符合岗位要求的专业等其他资格条件。</w:t>
      </w:r>
    </w:p>
    <w:p w14:paraId="73A30D79" w14:textId="77777777"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已参加工作的人员报名须由所在单位出具书面同意报名意见。</w:t>
      </w:r>
    </w:p>
    <w:p w14:paraId="5148D098" w14:textId="77777777"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曾受过刑事处罚和曾被开除公职的人员、涉嫌违纪违法正在接受有关机关审查尚未</w:t>
      </w:r>
      <w:proofErr w:type="gramStart"/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结论的人员、在各级各类公务员、事业单位招考（聘）中被认定有舞弊等严重违反纪律行为的人员、现役军人以及法律法规规定不得聘用的其他情形人员不得应聘；在读全日制普通高校非应届毕业生不得报名，也不能用已取得的学历学位作为条件报名。</w:t>
      </w:r>
    </w:p>
    <w:p w14:paraId="717737F3" w14:textId="77777777" w:rsidR="00C30B75" w:rsidRDefault="007434F0">
      <w:pPr>
        <w:widowControl/>
        <w:spacing w:line="560" w:lineRule="atLeast"/>
        <w:ind w:firstLine="619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二、引进岗位及资格条件</w:t>
      </w:r>
    </w:p>
    <w:p w14:paraId="149D7E71" w14:textId="77777777" w:rsidR="003D50C8" w:rsidRDefault="003D50C8" w:rsidP="003D50C8">
      <w:pPr>
        <w:widowControl/>
        <w:spacing w:line="560" w:lineRule="atLeast"/>
        <w:ind w:firstLineChars="200" w:firstLine="640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</w:p>
    <w:p w14:paraId="5306500F" w14:textId="5ED4CD6A" w:rsidR="003D50C8" w:rsidRDefault="003D50C8" w:rsidP="003D50C8">
      <w:pPr>
        <w:widowControl/>
        <w:spacing w:line="560" w:lineRule="atLeast"/>
        <w:ind w:firstLineChars="200" w:firstLine="640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361"/>
        <w:tblW w:w="1088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2"/>
        <w:gridCol w:w="1004"/>
        <w:gridCol w:w="492"/>
        <w:gridCol w:w="970"/>
        <w:gridCol w:w="686"/>
        <w:gridCol w:w="1748"/>
        <w:gridCol w:w="1164"/>
        <w:gridCol w:w="1756"/>
        <w:gridCol w:w="810"/>
        <w:gridCol w:w="1525"/>
        <w:gridCol w:w="239"/>
      </w:tblGrid>
      <w:tr w:rsidR="001F5E56" w:rsidRPr="001F5E56" w14:paraId="00A669DB" w14:textId="77777777" w:rsidTr="001F5E56">
        <w:trPr>
          <w:gridAfter w:val="1"/>
          <w:wAfter w:w="239" w:type="dxa"/>
          <w:trHeight w:val="322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E4E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2FC" w14:textId="15E0BB63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引进</w:t>
            </w:r>
            <w:r w:rsidR="00F02E1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02E15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F5E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BFB5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引进数量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6B81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B28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C875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2EC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794C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资格条件及要求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FF9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5BB8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1F5E56" w:rsidRPr="001F5E56" w14:paraId="54D7E16E" w14:textId="77777777" w:rsidTr="001F5E56">
        <w:trPr>
          <w:trHeight w:val="48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9907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6A4C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D942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B3EF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B484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D384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4533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6BA0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B883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35D6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07B7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F5E56" w:rsidRPr="001F5E56" w14:paraId="4D6A218C" w14:textId="77777777" w:rsidTr="001F5E56">
        <w:trPr>
          <w:trHeight w:val="213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0CCD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1E7E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管制员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91BB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120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民航院校大学本科及以上学历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A953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A0AE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中国民航大学          中国民航飞行学院                 南京航空航天大学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0A6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7730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持有机场管制执照、飞行服务执照；具有3年及以上相关工作经验。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3FD5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年龄在35周岁以下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AE96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另持有情报执照者优先。</w:t>
            </w:r>
          </w:p>
        </w:tc>
        <w:tc>
          <w:tcPr>
            <w:tcW w:w="239" w:type="dxa"/>
            <w:vAlign w:val="center"/>
            <w:hideMark/>
          </w:tcPr>
          <w:p w14:paraId="7E599305" w14:textId="77777777" w:rsidR="001F5E56" w:rsidRPr="001F5E56" w:rsidRDefault="001F5E56" w:rsidP="001F5E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F5E56" w:rsidRPr="001F5E56" w14:paraId="312F3A79" w14:textId="77777777" w:rsidTr="001F5E56">
        <w:trPr>
          <w:trHeight w:val="1292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E613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6E86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DBD4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22FE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2EFC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42AD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CB7A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DEFD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5750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9C3C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9386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F5E56" w:rsidRPr="001F5E56" w14:paraId="1C5F044C" w14:textId="77777777" w:rsidTr="001F5E56">
        <w:trPr>
          <w:trHeight w:val="1292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EFAC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38A9" w14:textId="3BDE1B90" w:rsidR="001F5E56" w:rsidRPr="00175091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50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</w:t>
            </w:r>
            <w:r w:rsidR="001750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175091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="00175091" w:rsidRPr="001750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</w:t>
            </w:r>
          </w:p>
          <w:p w14:paraId="4C1190C5" w14:textId="04FD64A9" w:rsidR="001F5E56" w:rsidRPr="001F5E56" w:rsidRDefault="00AD67A8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50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B5FF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EF12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全日制本科及以上学历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73E8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7A7A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\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6314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\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B80D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具有3年以上国土资源工作经验。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6FF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年龄在35周岁以下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A2C" w14:textId="54E35CF4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有机关事业单位工作经历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1F5E5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文字写作能力较强者优先。</w:t>
            </w:r>
          </w:p>
        </w:tc>
        <w:tc>
          <w:tcPr>
            <w:tcW w:w="239" w:type="dxa"/>
            <w:vAlign w:val="center"/>
            <w:hideMark/>
          </w:tcPr>
          <w:p w14:paraId="295AD30B" w14:textId="77777777" w:rsidR="001F5E56" w:rsidRPr="001F5E56" w:rsidRDefault="001F5E56" w:rsidP="001F5E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F5E56" w:rsidRPr="001F5E56" w14:paraId="2F0757E3" w14:textId="77777777" w:rsidTr="001F5E56">
        <w:trPr>
          <w:trHeight w:val="213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8D0A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594D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C04E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4860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751F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15FB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115B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9B5C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0751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81AC" w14:textId="77777777" w:rsidR="001F5E56" w:rsidRPr="001F5E56" w:rsidRDefault="001F5E56" w:rsidP="001F5E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75C2" w14:textId="77777777" w:rsidR="001F5E56" w:rsidRPr="001F5E56" w:rsidRDefault="001F5E56" w:rsidP="001F5E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03B88FB7" w14:textId="79086B39" w:rsidR="00C30B75" w:rsidRDefault="007434F0" w:rsidP="003D50C8">
      <w:pPr>
        <w:widowControl/>
        <w:spacing w:line="560" w:lineRule="atLeast"/>
        <w:ind w:firstLineChars="200" w:firstLine="640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三、报名和资格审查</w:t>
      </w:r>
    </w:p>
    <w:p w14:paraId="5A6E1B20" w14:textId="77777777" w:rsidR="00C30B75" w:rsidRDefault="007434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报名采取统一时间、网上报名、网上初审的方式进行。</w:t>
      </w:r>
    </w:p>
    <w:p w14:paraId="4D13723C" w14:textId="61634086" w:rsidR="00C30B75" w:rsidRDefault="007434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报名时间：</w:t>
      </w:r>
      <w:r w:rsidR="00C80C39">
        <w:rPr>
          <w:rFonts w:ascii="仿宋_GB2312" w:eastAsia="仿宋_GB2312" w:hAnsi="宋体" w:cs="宋体"/>
          <w:color w:val="222222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年</w:t>
      </w:r>
      <w:r w:rsidR="00C80C39">
        <w:rPr>
          <w:rFonts w:ascii="仿宋_GB2312" w:eastAsia="仿宋_GB2312" w:hAnsi="宋体" w:cs="宋体"/>
          <w:color w:val="22222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月</w:t>
      </w:r>
      <w:r w:rsidR="003D50C8">
        <w:rPr>
          <w:rFonts w:ascii="仿宋_GB2312" w:eastAsia="仿宋_GB2312" w:hAnsi="宋体" w:cs="宋体"/>
          <w:color w:val="222222"/>
          <w:kern w:val="0"/>
          <w:sz w:val="32"/>
          <w:szCs w:val="32"/>
        </w:rPr>
        <w:t>18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日</w:t>
      </w: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:</w:t>
      </w: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至</w:t>
      </w: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年</w:t>
      </w:r>
      <w:r w:rsidR="00C80C39">
        <w:rPr>
          <w:rFonts w:ascii="仿宋_GB2312" w:eastAsia="仿宋_GB2312" w:hAnsi="宋体" w:cs="宋体"/>
          <w:color w:val="22222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月</w:t>
      </w:r>
      <w:r w:rsidR="003D50C8">
        <w:rPr>
          <w:rFonts w:ascii="仿宋_GB2312" w:eastAsia="仿宋_GB2312" w:hAnsi="宋体" w:cs="宋体"/>
          <w:color w:val="222222"/>
          <w:kern w:val="0"/>
          <w:sz w:val="32"/>
          <w:szCs w:val="32"/>
        </w:rPr>
        <w:t>22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日17:00</w:t>
      </w:r>
    </w:p>
    <w:p w14:paraId="1E305318" w14:textId="43B2988B" w:rsidR="00C30B75" w:rsidRDefault="007434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应聘人员下载并如实填写《应聘人员报名表》（见附件）连同本人的身份证、毕业证、学位证、教育部学历证书电子注册备案表、职业资格证书、工作证明、现单位出具的同意报考介绍信等相关资料（留学回国人员应聘的，除需提供规定的相关材料外，还要提供教育部留学服务中心出具的学历学位认证材料），通过电子文档（请按附件顺序将所有资料制成一份word文件，文件名称：</w:t>
      </w:r>
      <w:r>
        <w:rPr>
          <w:rFonts w:ascii="仿宋_GB2312" w:eastAsia="仿宋_GB2312" w:hAnsi="宋体" w:cs="宋体" w:hint="eastAsia"/>
          <w:bCs/>
          <w:color w:val="222222"/>
          <w:kern w:val="0"/>
          <w:sz w:val="32"/>
          <w:szCs w:val="32"/>
        </w:rPr>
        <w:t>姓名-</w:t>
      </w:r>
      <w:r w:rsidR="001F5E56">
        <w:rPr>
          <w:rFonts w:ascii="仿宋_GB2312" w:eastAsia="仿宋_GB2312" w:hAnsi="宋体" w:cs="宋体" w:hint="eastAsia"/>
          <w:bCs/>
          <w:color w:val="222222"/>
          <w:kern w:val="0"/>
          <w:sz w:val="32"/>
          <w:szCs w:val="32"/>
        </w:rPr>
        <w:t>应聘岗位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）发送至网上报名指定邮箱：</w:t>
      </w:r>
      <w:hyperlink r:id="rId8" w:history="1">
        <w:r w:rsidR="001F5E56" w:rsidRPr="000E4758">
          <w:rPr>
            <w:rStyle w:val="a5"/>
            <w:rFonts w:ascii="仿宋_GB2312" w:eastAsia="仿宋_GB2312" w:hAnsi="宋体" w:cs="宋体" w:hint="eastAsia"/>
            <w:kern w:val="0"/>
            <w:sz w:val="32"/>
            <w:szCs w:val="32"/>
          </w:rPr>
          <w:t>rzjczp@163.com</w:t>
        </w:r>
      </w:hyperlink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。</w:t>
      </w:r>
    </w:p>
    <w:p w14:paraId="3EF08D92" w14:textId="77777777"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资格审查贯穿引进人才全过程，任何环节发现资格条件不符合者，即取消报名资格。</w:t>
      </w:r>
    </w:p>
    <w:p w14:paraId="2D73E951" w14:textId="77777777" w:rsidR="00C30B75" w:rsidRDefault="007434F0">
      <w:pPr>
        <w:widowControl/>
        <w:spacing w:line="560" w:lineRule="atLeast"/>
        <w:ind w:firstLine="619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四、考试</w:t>
      </w:r>
    </w:p>
    <w:p w14:paraId="52CA82A5" w14:textId="77777777"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对通过网上初审的应聘人员统一组织面试，面试采取结构化面试方式进行，百分制计分。面试成绩由考官当场评判，并在本场面试结束后向报考人员宣布。面试具体事宜另行通知。</w:t>
      </w:r>
    </w:p>
    <w:p w14:paraId="3E02D2F3" w14:textId="77777777" w:rsidR="00C30B75" w:rsidRDefault="007434F0">
      <w:pPr>
        <w:widowControl/>
        <w:spacing w:line="560" w:lineRule="atLeast"/>
        <w:ind w:firstLine="619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五、考察、体检</w:t>
      </w:r>
    </w:p>
    <w:p w14:paraId="0D639A68" w14:textId="77777777"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根据应聘人员面试成绩，由高分到低分按岗位计划1:1的比例确定考察、体检人选。考察侧重思想政治表现、道德品质以及业务能力和工作实绩等方面情况，对应聘人员是否符合岗位资格条件，提供相关信息、材料是否真实准确等进行复审。体检标准和相关要求参照公务员录用体检通用标准执行。</w:t>
      </w:r>
    </w:p>
    <w:p w14:paraId="07C3D372" w14:textId="0E249C1F" w:rsidR="00C30B75" w:rsidRDefault="00503CAF">
      <w:pPr>
        <w:widowControl/>
        <w:spacing w:line="560" w:lineRule="atLeast"/>
        <w:ind w:firstLine="619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六</w:t>
      </w:r>
      <w:r w:rsidR="007434F0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、公示引进</w:t>
      </w:r>
    </w:p>
    <w:p w14:paraId="7E935FB4" w14:textId="77777777"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根据考试、考察、体检等情况，确定拟引进人选并在日照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机场官网公示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。经公示无异议后，确定拟引进人员名单，按有关程序办理相关手续，签订劳动合同。</w:t>
      </w:r>
    </w:p>
    <w:p w14:paraId="76CB6B6E" w14:textId="77777777" w:rsidR="00C30B75" w:rsidRDefault="007434F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 xml:space="preserve">：0633-7999912         </w:t>
      </w:r>
    </w:p>
    <w:p w14:paraId="74E562A7" w14:textId="77777777" w:rsidR="0039088D" w:rsidRDefault="0039088D">
      <w:pPr>
        <w:adjustRightInd w:val="0"/>
        <w:snapToGrid w:val="0"/>
        <w:spacing w:line="560" w:lineRule="exact"/>
        <w:ind w:leftChars="300" w:left="790" w:hangingChars="50" w:hanging="160"/>
        <w:rPr>
          <w:rFonts w:ascii="仿宋_GB2312" w:eastAsia="仿宋_GB2312" w:cs="方正小标宋简体"/>
          <w:sz w:val="32"/>
          <w:szCs w:val="32"/>
        </w:rPr>
      </w:pPr>
    </w:p>
    <w:p w14:paraId="1F069F13" w14:textId="77777777" w:rsidR="00C30B75" w:rsidRDefault="007434F0">
      <w:pPr>
        <w:adjustRightInd w:val="0"/>
        <w:snapToGrid w:val="0"/>
        <w:spacing w:line="560" w:lineRule="exact"/>
        <w:ind w:leftChars="300" w:left="790" w:hangingChars="50" w:hanging="160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附件</w:t>
      </w:r>
      <w:r w:rsidR="00CC3D0E">
        <w:rPr>
          <w:rFonts w:ascii="仿宋_GB2312" w:eastAsia="仿宋_GB2312" w:cs="方正小标宋简体" w:hint="eastAsia"/>
          <w:sz w:val="32"/>
          <w:szCs w:val="32"/>
        </w:rPr>
        <w:t>：</w:t>
      </w:r>
      <w:r>
        <w:rPr>
          <w:rFonts w:ascii="仿宋_GB2312" w:eastAsia="仿宋_GB2312" w:cs="方正小标宋简体" w:hint="eastAsia"/>
          <w:sz w:val="32"/>
          <w:szCs w:val="32"/>
        </w:rPr>
        <w:t>应聘人员报名表</w:t>
      </w:r>
    </w:p>
    <w:p w14:paraId="5C115FDC" w14:textId="77777777" w:rsidR="0039088D" w:rsidRDefault="0039088D" w:rsidP="0039088D">
      <w:pPr>
        <w:adjustRightInd w:val="0"/>
        <w:snapToGrid w:val="0"/>
        <w:spacing w:line="560" w:lineRule="exact"/>
        <w:ind w:leftChars="300" w:left="630" w:firstLineChars="1100" w:firstLine="3520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日照机场建设投资有限公司</w:t>
      </w:r>
    </w:p>
    <w:p w14:paraId="21977176" w14:textId="1C5BDC44" w:rsidR="0039088D" w:rsidRDefault="00C80C39" w:rsidP="0039088D">
      <w:pPr>
        <w:adjustRightInd w:val="0"/>
        <w:snapToGrid w:val="0"/>
        <w:spacing w:line="560" w:lineRule="exact"/>
        <w:ind w:leftChars="300" w:left="630" w:firstLineChars="1300" w:firstLine="4160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cs="方正小标宋简体"/>
          <w:sz w:val="32"/>
          <w:szCs w:val="32"/>
        </w:rPr>
        <w:t>2020</w:t>
      </w:r>
      <w:r w:rsidR="0039088D">
        <w:rPr>
          <w:rFonts w:ascii="仿宋_GB2312" w:eastAsia="仿宋_GB2312" w:cs="方正小标宋简体" w:hint="eastAsia"/>
          <w:sz w:val="32"/>
          <w:szCs w:val="32"/>
        </w:rPr>
        <w:t>年</w:t>
      </w:r>
      <w:r>
        <w:rPr>
          <w:rFonts w:ascii="仿宋_GB2312" w:eastAsia="仿宋_GB2312" w:cs="方正小标宋简体"/>
          <w:sz w:val="32"/>
          <w:szCs w:val="32"/>
        </w:rPr>
        <w:t>5</w:t>
      </w:r>
      <w:r w:rsidR="0039088D">
        <w:rPr>
          <w:rFonts w:ascii="仿宋_GB2312" w:eastAsia="仿宋_GB2312" w:cs="方正小标宋简体" w:hint="eastAsia"/>
          <w:sz w:val="32"/>
          <w:szCs w:val="32"/>
        </w:rPr>
        <w:t>月</w:t>
      </w:r>
      <w:r w:rsidR="00503CAF">
        <w:rPr>
          <w:rFonts w:ascii="仿宋_GB2312" w:eastAsia="仿宋_GB2312" w:cs="方正小标宋简体"/>
          <w:sz w:val="32"/>
          <w:szCs w:val="32"/>
        </w:rPr>
        <w:t>18</w:t>
      </w:r>
      <w:r w:rsidR="0039088D">
        <w:rPr>
          <w:rFonts w:ascii="仿宋_GB2312" w:eastAsia="仿宋_GB2312" w:cs="方正小标宋简体" w:hint="eastAsia"/>
          <w:sz w:val="32"/>
          <w:szCs w:val="32"/>
        </w:rPr>
        <w:t>日</w:t>
      </w:r>
    </w:p>
    <w:p w14:paraId="49E87CFB" w14:textId="29F6BC1B" w:rsidR="00C80C39" w:rsidRDefault="00C80C39" w:rsidP="00A156EA">
      <w:pPr>
        <w:ind w:firstLineChars="600" w:firstLine="2640"/>
        <w:rPr>
          <w:rFonts w:ascii="方正小标宋简体" w:eastAsia="方正小标宋简体"/>
          <w:sz w:val="44"/>
          <w:szCs w:val="44"/>
        </w:rPr>
      </w:pPr>
    </w:p>
    <w:p w14:paraId="799B1B2A" w14:textId="77777777" w:rsidR="004D5BA2" w:rsidRDefault="004D5BA2" w:rsidP="00A156EA">
      <w:pPr>
        <w:ind w:firstLineChars="600" w:firstLine="2640"/>
        <w:rPr>
          <w:rFonts w:ascii="方正小标宋简体" w:eastAsia="方正小标宋简体"/>
          <w:sz w:val="44"/>
          <w:szCs w:val="44"/>
        </w:rPr>
      </w:pPr>
    </w:p>
    <w:p w14:paraId="770F7D1A" w14:textId="77777777" w:rsidR="00A156EA" w:rsidRPr="00802C66" w:rsidRDefault="00A156EA" w:rsidP="00A156EA">
      <w:pPr>
        <w:ind w:firstLineChars="600" w:firstLine="26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应聘人员报名</w:t>
      </w:r>
      <w:r w:rsidRPr="00802C66">
        <w:rPr>
          <w:rFonts w:ascii="方正小标宋简体" w:eastAsia="方正小标宋简体" w:hint="eastAsia"/>
          <w:sz w:val="44"/>
          <w:szCs w:val="44"/>
        </w:rPr>
        <w:t>表</w:t>
      </w:r>
    </w:p>
    <w:p w14:paraId="283F3912" w14:textId="77777777" w:rsidR="00A156EA" w:rsidRPr="00F82D00" w:rsidRDefault="00A156EA" w:rsidP="00A156EA">
      <w:pPr>
        <w:jc w:val="center"/>
      </w:pPr>
    </w:p>
    <w:tbl>
      <w:tblPr>
        <w:tblW w:w="9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380"/>
        <w:gridCol w:w="900"/>
        <w:gridCol w:w="544"/>
        <w:gridCol w:w="1215"/>
        <w:gridCol w:w="45"/>
        <w:gridCol w:w="1080"/>
        <w:gridCol w:w="80"/>
        <w:gridCol w:w="1000"/>
        <w:gridCol w:w="1439"/>
        <w:gridCol w:w="2026"/>
      </w:tblGrid>
      <w:tr w:rsidR="00A156EA" w:rsidRPr="003075A8" w14:paraId="3AC25427" w14:textId="77777777" w:rsidTr="00120444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D2D4D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63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F9A93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9A456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一寸近期彩色照片（电子版）</w:t>
            </w:r>
          </w:p>
        </w:tc>
      </w:tr>
      <w:tr w:rsidR="00A156EA" w:rsidRPr="003075A8" w14:paraId="7F782B2C" w14:textId="77777777" w:rsidTr="00120444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33EFF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075A8">
              <w:rPr>
                <w:rFonts w:ascii="宋体" w:hAnsi="宋体" w:hint="eastAsia"/>
                <w:szCs w:val="21"/>
              </w:rPr>
              <w:t xml:space="preserve">姓　　</w:t>
            </w:r>
            <w:proofErr w:type="gramEnd"/>
            <w:r w:rsidRPr="003075A8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4ACE0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91153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A720B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6087C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03385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5512F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35A66344" w14:textId="77777777" w:rsidTr="00120444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D328B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C634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88C36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7CCDB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AD436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075A8">
              <w:rPr>
                <w:rFonts w:ascii="宋体" w:hAnsi="宋体" w:hint="eastAsia"/>
                <w:szCs w:val="21"/>
              </w:rPr>
              <w:t>婚</w:t>
            </w:r>
            <w:proofErr w:type="gramEnd"/>
            <w:r w:rsidRPr="003075A8">
              <w:rPr>
                <w:rFonts w:ascii="宋体" w:hAnsi="宋体" w:hint="eastAsia"/>
                <w:szCs w:val="21"/>
              </w:rPr>
              <w:t xml:space="preserve">　　否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BEF9C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42544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16BEC838" w14:textId="77777777" w:rsidTr="00120444">
        <w:trPr>
          <w:cantSplit/>
          <w:trHeight w:val="788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AFF12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籍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82770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DBB9F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384A0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3BB00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户口性质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9D6C6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159CD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634DB617" w14:textId="77777777" w:rsidTr="00120444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3CF68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参加工作</w:t>
            </w:r>
          </w:p>
          <w:p w14:paraId="03089211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83C03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334E1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/>
                <w:szCs w:val="21"/>
              </w:rPr>
              <w:t>熟悉专业</w:t>
            </w:r>
          </w:p>
          <w:p w14:paraId="48907AF9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/>
                <w:szCs w:val="21"/>
              </w:rPr>
              <w:t>有何特长</w:t>
            </w:r>
          </w:p>
        </w:tc>
        <w:tc>
          <w:tcPr>
            <w:tcW w:w="3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A7720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8EA35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1AB117D2" w14:textId="77777777" w:rsidTr="00120444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4F6B18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身份证件号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CC5048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30CED2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手</w:t>
            </w:r>
            <w:r w:rsidRPr="003075A8">
              <w:rPr>
                <w:rFonts w:ascii="宋体" w:hAnsi="宋体" w:hint="eastAsia"/>
                <w:szCs w:val="21"/>
              </w:rPr>
              <w:t xml:space="preserve">    </w:t>
            </w:r>
            <w:r w:rsidRPr="003075A8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7B2115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0B9643F5" w14:textId="77777777" w:rsidTr="00120444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B8A11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688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C592F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5B2B2857" w14:textId="77777777" w:rsidTr="00120444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9C65A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6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B34F3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6256A74C" w14:textId="77777777" w:rsidTr="00120444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782F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专业技术职务任职资格</w:t>
            </w:r>
          </w:p>
          <w:p w14:paraId="168A701A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或职</w:t>
            </w:r>
            <w:r w:rsidRPr="003075A8">
              <w:rPr>
                <w:rFonts w:ascii="宋体" w:hAnsi="宋体" w:hint="eastAsia"/>
                <w:szCs w:val="21"/>
              </w:rPr>
              <w:t>(</w:t>
            </w:r>
            <w:r w:rsidRPr="003075A8">
              <w:rPr>
                <w:rFonts w:ascii="宋体" w:hAnsi="宋体" w:hint="eastAsia"/>
                <w:szCs w:val="21"/>
              </w:rPr>
              <w:t>执</w:t>
            </w:r>
            <w:r w:rsidRPr="003075A8">
              <w:rPr>
                <w:rFonts w:ascii="宋体" w:hAnsi="宋体" w:hint="eastAsia"/>
                <w:szCs w:val="21"/>
              </w:rPr>
              <w:t>)</w:t>
            </w:r>
            <w:r w:rsidRPr="003075A8">
              <w:rPr>
                <w:rFonts w:ascii="宋体" w:hAnsi="宋体" w:hint="eastAsia"/>
                <w:szCs w:val="21"/>
              </w:rPr>
              <w:t>业资格</w:t>
            </w:r>
          </w:p>
        </w:tc>
        <w:tc>
          <w:tcPr>
            <w:tcW w:w="6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B64CB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51A630D6" w14:textId="77777777" w:rsidTr="00120444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CE980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全日制</w:t>
            </w:r>
          </w:p>
          <w:p w14:paraId="547693A3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教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AC0A2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学</w:t>
            </w:r>
            <w:r w:rsidRPr="003075A8">
              <w:rPr>
                <w:rFonts w:ascii="宋体" w:hAnsi="宋体" w:hint="eastAsia"/>
                <w:szCs w:val="21"/>
              </w:rPr>
              <w:t xml:space="preserve"> </w:t>
            </w:r>
            <w:r w:rsidRPr="003075A8">
              <w:rPr>
                <w:rFonts w:ascii="宋体" w:hAnsi="宋体" w:hint="eastAsia"/>
                <w:szCs w:val="21"/>
              </w:rPr>
              <w:t>历</w:t>
            </w:r>
          </w:p>
          <w:p w14:paraId="0B8D00B0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学</w:t>
            </w:r>
            <w:r w:rsidRPr="003075A8">
              <w:rPr>
                <w:rFonts w:ascii="宋体" w:hAnsi="宋体" w:hint="eastAsia"/>
                <w:szCs w:val="21"/>
              </w:rPr>
              <w:t xml:space="preserve"> </w:t>
            </w:r>
            <w:r w:rsidRPr="003075A8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020C0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54428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4ADA4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631E12D9" w14:textId="77777777" w:rsidTr="00120444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C6DC9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在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职</w:t>
            </w:r>
          </w:p>
          <w:p w14:paraId="44FCB560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教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6F95F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学</w:t>
            </w:r>
            <w:r w:rsidRPr="003075A8">
              <w:rPr>
                <w:rFonts w:ascii="宋体" w:hAnsi="宋体" w:hint="eastAsia"/>
                <w:szCs w:val="21"/>
              </w:rPr>
              <w:t xml:space="preserve"> </w:t>
            </w:r>
            <w:r w:rsidRPr="003075A8">
              <w:rPr>
                <w:rFonts w:ascii="宋体" w:hAnsi="宋体" w:hint="eastAsia"/>
                <w:szCs w:val="21"/>
              </w:rPr>
              <w:t>历</w:t>
            </w:r>
          </w:p>
          <w:p w14:paraId="45596EA7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学</w:t>
            </w:r>
            <w:r w:rsidRPr="003075A8">
              <w:rPr>
                <w:rFonts w:ascii="宋体" w:hAnsi="宋体" w:hint="eastAsia"/>
                <w:szCs w:val="21"/>
              </w:rPr>
              <w:t xml:space="preserve"> </w:t>
            </w:r>
            <w:r w:rsidRPr="003075A8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6DEE7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1FC6A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D46B3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7E3D8B74" w14:textId="77777777" w:rsidTr="00120444">
        <w:trPr>
          <w:cantSplit/>
          <w:trHeight w:val="4375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3C5F629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教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育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与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工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作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经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70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8148E1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（自大、中专院校学习开始填写至今，时间要连贯，含起止年月、单位、工作岗位、职务）</w:t>
            </w:r>
          </w:p>
          <w:p w14:paraId="76D5AC3D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553E8A08" w14:textId="77777777" w:rsidTr="00120444">
        <w:trPr>
          <w:cantSplit/>
          <w:trHeight w:val="2179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A1BE58B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 </w:t>
            </w:r>
            <w:r w:rsidRPr="003075A8">
              <w:rPr>
                <w:rFonts w:ascii="宋体" w:hAnsi="宋体" w:hint="eastAsia"/>
                <w:szCs w:val="21"/>
              </w:rPr>
              <w:t>现任职</w:t>
            </w:r>
            <w:r>
              <w:rPr>
                <w:rFonts w:ascii="宋体" w:hAnsi="宋体" w:hint="eastAsia"/>
                <w:szCs w:val="21"/>
              </w:rPr>
              <w:t>岗位情况</w:t>
            </w:r>
          </w:p>
        </w:tc>
        <w:tc>
          <w:tcPr>
            <w:tcW w:w="8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1B779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（填写</w:t>
            </w:r>
            <w:r>
              <w:rPr>
                <w:rFonts w:ascii="宋体" w:hAnsi="宋体" w:hint="eastAsia"/>
                <w:szCs w:val="21"/>
              </w:rPr>
              <w:t>现任职岗位职责</w:t>
            </w:r>
            <w:r w:rsidRPr="003075A8">
              <w:rPr>
                <w:rFonts w:ascii="宋体" w:hAnsi="宋体" w:hint="eastAsia"/>
                <w:szCs w:val="21"/>
              </w:rPr>
              <w:t>等基本情况）</w:t>
            </w:r>
          </w:p>
          <w:p w14:paraId="63287CB7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23455791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363D1C69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6177AD9A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474BD565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43466579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7EAFAE5E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34C13D11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745084D2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50046FB6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4EDBE5A2" w14:textId="77777777" w:rsidTr="00120444">
        <w:trPr>
          <w:cantSplit/>
          <w:trHeight w:val="3048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B424AD8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主要工作业绩</w:t>
            </w:r>
          </w:p>
        </w:tc>
        <w:tc>
          <w:tcPr>
            <w:tcW w:w="8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E1690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7DF460D5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2333D95F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1726CD15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4696619D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122BACB7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308D9271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4237C81A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14:paraId="7104591F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19A26973" w14:textId="77777777" w:rsidTr="00120444">
        <w:trPr>
          <w:cantSplit/>
          <w:trHeight w:val="5228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5055CEE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/>
                <w:szCs w:val="21"/>
              </w:rPr>
              <w:t>奖惩情况</w:t>
            </w:r>
          </w:p>
        </w:tc>
        <w:tc>
          <w:tcPr>
            <w:tcW w:w="8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AF194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14:paraId="2E7FC5D6" w14:textId="77777777" w:rsidTr="00120444">
        <w:trPr>
          <w:cantSplit/>
          <w:trHeight w:val="1349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6B41A7A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8688D" w14:textId="77777777"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6D569B2" w14:textId="77777777" w:rsidR="00A156EA" w:rsidRPr="00F82D00" w:rsidRDefault="00A156EA" w:rsidP="00A156EA">
      <w:r w:rsidRPr="00F82D00">
        <w:rPr>
          <w:rFonts w:hint="eastAsia"/>
        </w:rPr>
        <w:t>注：应聘者如有其他条件或要求，可在“备注”栏中注明。</w:t>
      </w:r>
    </w:p>
    <w:sectPr w:rsidR="00A156EA" w:rsidRPr="00F82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8431" w14:textId="77777777" w:rsidR="00AC5996" w:rsidRDefault="00AC5996" w:rsidP="00A156EA">
      <w:r>
        <w:separator/>
      </w:r>
    </w:p>
  </w:endnote>
  <w:endnote w:type="continuationSeparator" w:id="0">
    <w:p w14:paraId="080E2F58" w14:textId="77777777" w:rsidR="00AC5996" w:rsidRDefault="00AC5996" w:rsidP="00A1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F8C31" w14:textId="77777777" w:rsidR="00AC5996" w:rsidRDefault="00AC5996" w:rsidP="00A156EA">
      <w:r>
        <w:separator/>
      </w:r>
    </w:p>
  </w:footnote>
  <w:footnote w:type="continuationSeparator" w:id="0">
    <w:p w14:paraId="0D450446" w14:textId="77777777" w:rsidR="00AC5996" w:rsidRDefault="00AC5996" w:rsidP="00A1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3740C"/>
    <w:rsid w:val="00172A27"/>
    <w:rsid w:val="00175091"/>
    <w:rsid w:val="001D590E"/>
    <w:rsid w:val="001F5E56"/>
    <w:rsid w:val="002340DF"/>
    <w:rsid w:val="002A398C"/>
    <w:rsid w:val="002D765A"/>
    <w:rsid w:val="0039088D"/>
    <w:rsid w:val="003D50C8"/>
    <w:rsid w:val="004D5BA2"/>
    <w:rsid w:val="00503CAF"/>
    <w:rsid w:val="00581F7A"/>
    <w:rsid w:val="006B38CD"/>
    <w:rsid w:val="007434F0"/>
    <w:rsid w:val="00944D80"/>
    <w:rsid w:val="0095530F"/>
    <w:rsid w:val="00993E27"/>
    <w:rsid w:val="00A156EA"/>
    <w:rsid w:val="00A97513"/>
    <w:rsid w:val="00AC5996"/>
    <w:rsid w:val="00AD67A8"/>
    <w:rsid w:val="00B269D7"/>
    <w:rsid w:val="00C30B75"/>
    <w:rsid w:val="00C43571"/>
    <w:rsid w:val="00C80C39"/>
    <w:rsid w:val="00CC3D0E"/>
    <w:rsid w:val="00D95519"/>
    <w:rsid w:val="00DB4B5C"/>
    <w:rsid w:val="00E23859"/>
    <w:rsid w:val="00E26483"/>
    <w:rsid w:val="00E27744"/>
    <w:rsid w:val="00F02E15"/>
    <w:rsid w:val="00F15701"/>
    <w:rsid w:val="0C8120D6"/>
    <w:rsid w:val="0CB51ADB"/>
    <w:rsid w:val="0EE642F9"/>
    <w:rsid w:val="3F10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8903A24"/>
  <w15:docId w15:val="{D786EC22-B961-41C4-ADC6-2D15548E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5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156EA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15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156EA"/>
    <w:rPr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F5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jczp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FBE78A-1232-4BFF-A72D-D2D5F781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L-ZH</dc:creator>
  <cp:lastModifiedBy>L-ZH</cp:lastModifiedBy>
  <cp:revision>21</cp:revision>
  <cp:lastPrinted>2020-05-07T06:14:00Z</cp:lastPrinted>
  <dcterms:created xsi:type="dcterms:W3CDTF">2019-12-14T03:31:00Z</dcterms:created>
  <dcterms:modified xsi:type="dcterms:W3CDTF">2020-05-18T06:00:00Z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